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ED6B30" w:rsidRDefault="00ED6B30" w:rsidP="00ED6B30">
      <w:pPr>
        <w:tabs>
          <w:tab w:val="left" w:pos="3450"/>
        </w:tabs>
        <w:jc w:val="both"/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E65E7B" w:rsidRPr="00E65E7B">
        <w:rPr>
          <w:b/>
          <w:i/>
          <w:lang w:eastAsia="zh-CN"/>
        </w:rPr>
        <w:t>Wyposażenie pracowni i sal dydaktycznych  w pięciu szkołach podstawowych gminy Nowe Miasto Lubawskie w nowoczesny sprzęt i materiały dydaktyczne</w:t>
      </w:r>
      <w:r w:rsidR="001F7DEE" w:rsidRPr="005A0E87">
        <w:rPr>
          <w:lang w:eastAsia="zh-CN"/>
        </w:rPr>
        <w:t>”</w:t>
      </w:r>
      <w:r w:rsidRPr="005A0E87">
        <w:t xml:space="preserve">. Nr sprawy: </w:t>
      </w:r>
      <w:r w:rsidR="007B71AD" w:rsidRPr="007B71AD">
        <w:t>RI.271.1.1</w:t>
      </w:r>
      <w:r w:rsidR="00DE6BA3">
        <w:t>2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Default="00ED6B30" w:rsidP="00ED6B30">
      <w:pPr>
        <w:tabs>
          <w:tab w:val="left" w:pos="0"/>
        </w:tabs>
        <w:spacing w:before="120" w:after="120"/>
        <w:jc w:val="both"/>
      </w:pPr>
      <w:r w:rsidRPr="005A0E87">
        <w:t>Oferuję/my wykonanie przedmiotu zamówienia zgodnie z opisem przedmiotu zamówienia i wymaganiami określonymi w SIWZ.</w:t>
      </w:r>
    </w:p>
    <w:p w:rsidR="009E0D0C" w:rsidRPr="005A0E87" w:rsidRDefault="009E0D0C" w:rsidP="00ED6B30">
      <w:pPr>
        <w:tabs>
          <w:tab w:val="left" w:pos="0"/>
        </w:tabs>
        <w:spacing w:before="120" w:after="120"/>
        <w:jc w:val="both"/>
      </w:pPr>
    </w:p>
    <w:p w:rsidR="00594E46" w:rsidRPr="005A0E87" w:rsidRDefault="00766FFE" w:rsidP="003C29C5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Pomoce dydaktyczne dla Szkoły Podstawowej w Gwiździnach</w:t>
      </w:r>
      <w:r w:rsidR="00594E46"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5A0E87" w:rsidRDefault="00594E46" w:rsidP="00594E46">
      <w:pPr>
        <w:rPr>
          <w:b/>
          <w:i/>
        </w:rPr>
      </w:pPr>
    </w:p>
    <w:p w:rsidR="00ED6B30" w:rsidRPr="009504D9" w:rsidRDefault="00ED6B30" w:rsidP="00CC7DE7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="006D08F2" w:rsidRPr="00181B29">
        <w:rPr>
          <w:sz w:val="20"/>
          <w:szCs w:val="20"/>
        </w:rPr>
        <w:t>(</w:t>
      </w:r>
      <w:r w:rsidR="006D08F2" w:rsidRPr="00181B29">
        <w:rPr>
          <w:sz w:val="20"/>
          <w:szCs w:val="20"/>
          <w:u w:val="single"/>
        </w:rPr>
        <w:t>poz. 54</w:t>
      </w:r>
      <w:r w:rsidR="006D08F2"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  <w:r w:rsidR="00594E46" w:rsidRPr="009504D9">
        <w:rPr>
          <w:b/>
          <w:i/>
        </w:rPr>
        <w:t xml:space="preserve"> 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CC7DE7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B46A6A" w:rsidRDefault="00ED6B30" w:rsidP="00ED6B30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F749A1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F749A1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ED6B30" w:rsidRDefault="00B46A6A" w:rsidP="003C29C5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34"/>
        <w:gridCol w:w="1831"/>
      </w:tblGrid>
      <w:tr w:rsidR="00B46A6A" w:rsidRPr="00E52D00" w:rsidTr="009E0D0C">
        <w:trPr>
          <w:trHeight w:val="290"/>
          <w:jc w:val="center"/>
        </w:trPr>
        <w:tc>
          <w:tcPr>
            <w:tcW w:w="603" w:type="dxa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B46A6A" w:rsidRPr="00E52D00" w:rsidTr="009E0D0C">
        <w:trPr>
          <w:trHeight w:val="194"/>
          <w:jc w:val="center"/>
        </w:trPr>
        <w:tc>
          <w:tcPr>
            <w:tcW w:w="603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B46A6A" w:rsidRPr="00E52D00" w:rsidTr="009E0D0C">
        <w:trPr>
          <w:trHeight w:val="130"/>
          <w:jc w:val="center"/>
        </w:trPr>
        <w:tc>
          <w:tcPr>
            <w:tcW w:w="603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B46A6A" w:rsidRPr="00E52D00" w:rsidTr="009E0D0C">
        <w:trPr>
          <w:trHeight w:val="64"/>
          <w:jc w:val="center"/>
        </w:trPr>
        <w:tc>
          <w:tcPr>
            <w:tcW w:w="603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Pr="00B46A6A" w:rsidRDefault="00B46A6A" w:rsidP="00B46A6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F77" w:rsidRPr="00A00F77" w:rsidRDefault="00A00F77" w:rsidP="003C29C5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>Zadanie Nr II – Pomoce dydaktyczne dla Szkoły Podstawowej w Radomnie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41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>poz. 4</w:t>
      </w:r>
      <w:r w:rsidR="00181B29" w:rsidRPr="00181B29">
        <w:rPr>
          <w:sz w:val="20"/>
          <w:szCs w:val="20"/>
          <w:u w:val="single"/>
        </w:rPr>
        <w:t>7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3C29C5">
      <w:pPr>
        <w:numPr>
          <w:ilvl w:val="0"/>
          <w:numId w:val="4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9E0D0C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9E0D0C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9E0D0C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Default="00F749A1" w:rsidP="00E250CA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26"/>
        <w:gridCol w:w="1839"/>
      </w:tblGrid>
      <w:tr w:rsidR="00F749A1" w:rsidRPr="00E52D00" w:rsidTr="009E0D0C">
        <w:trPr>
          <w:trHeight w:val="290"/>
          <w:jc w:val="center"/>
        </w:trPr>
        <w:tc>
          <w:tcPr>
            <w:tcW w:w="529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9E0D0C">
        <w:trPr>
          <w:trHeight w:val="194"/>
          <w:jc w:val="center"/>
        </w:trPr>
        <w:tc>
          <w:tcPr>
            <w:tcW w:w="52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9E0D0C">
        <w:trPr>
          <w:trHeight w:val="130"/>
          <w:jc w:val="center"/>
        </w:trPr>
        <w:tc>
          <w:tcPr>
            <w:tcW w:w="52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9E0D0C">
        <w:trPr>
          <w:trHeight w:val="64"/>
          <w:jc w:val="center"/>
        </w:trPr>
        <w:tc>
          <w:tcPr>
            <w:tcW w:w="52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77" w:rsidRPr="00A00F77" w:rsidRDefault="00A00F77" w:rsidP="003C29C5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>Zadanie Nr III – Pomoce dydaktyczne dla Szkoły Podstawowej w Skarlinie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56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>poz. 2</w:t>
      </w:r>
      <w:r w:rsidR="00181B29" w:rsidRPr="00181B29">
        <w:rPr>
          <w:sz w:val="20"/>
          <w:szCs w:val="20"/>
          <w:u w:val="single"/>
        </w:rPr>
        <w:t>2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lastRenderedPageBreak/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181B29" w:rsidRPr="00181B29" w:rsidRDefault="00181B29" w:rsidP="00181B29">
      <w:pPr>
        <w:spacing w:after="120" w:line="276" w:lineRule="auto"/>
        <w:ind w:left="720"/>
        <w:jc w:val="both"/>
        <w:rPr>
          <w:b/>
          <w:i/>
          <w:lang w:eastAsia="en-US"/>
        </w:rPr>
      </w:pPr>
    </w:p>
    <w:p w:rsidR="00A00F77" w:rsidRPr="002323CC" w:rsidRDefault="00A00F77" w:rsidP="003C29C5">
      <w:pPr>
        <w:numPr>
          <w:ilvl w:val="0"/>
          <w:numId w:val="56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F749A1" w:rsidRPr="00E52D00" w:rsidTr="003C626D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3C626D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3C626D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3C626D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9E0D0C" w:rsidRDefault="009E0D0C" w:rsidP="009E0D0C">
      <w:pPr>
        <w:tabs>
          <w:tab w:val="left" w:pos="0"/>
        </w:tabs>
        <w:ind w:left="360"/>
        <w:jc w:val="both"/>
        <w:rPr>
          <w:b/>
        </w:rPr>
      </w:pPr>
    </w:p>
    <w:p w:rsidR="00181B29" w:rsidRDefault="00181B29" w:rsidP="009E0D0C">
      <w:pPr>
        <w:tabs>
          <w:tab w:val="left" w:pos="0"/>
        </w:tabs>
        <w:ind w:left="360"/>
        <w:jc w:val="both"/>
        <w:rPr>
          <w:b/>
        </w:rPr>
      </w:pPr>
    </w:p>
    <w:p w:rsidR="00F749A1" w:rsidRDefault="009E0D0C" w:rsidP="009E0D0C">
      <w:pPr>
        <w:tabs>
          <w:tab w:val="left" w:pos="0"/>
        </w:tabs>
        <w:ind w:left="360"/>
        <w:jc w:val="both"/>
        <w:rPr>
          <w:b/>
        </w:rPr>
      </w:pPr>
      <w:r w:rsidRPr="00181B29">
        <w:rPr>
          <w:b/>
          <w:i/>
        </w:rPr>
        <w:t>3)</w:t>
      </w:r>
      <w:r>
        <w:rPr>
          <w:b/>
        </w:rPr>
        <w:t xml:space="preserve"> </w:t>
      </w:r>
      <w:r w:rsidR="00F749A1" w:rsidRPr="002323CC">
        <w:rPr>
          <w:i/>
        </w:rPr>
        <w:t>Zobowiązujemy się</w:t>
      </w:r>
      <w:r w:rsidR="00F749A1" w:rsidRPr="002323CC">
        <w:rPr>
          <w:b/>
          <w:i/>
        </w:rPr>
        <w:t xml:space="preserve"> skrócić termin </w:t>
      </w:r>
      <w:r w:rsidR="00F749A1" w:rsidRPr="002323CC">
        <w:rPr>
          <w:i/>
        </w:rPr>
        <w:t>wykonania zamówienia o</w:t>
      </w:r>
      <w:r w:rsidR="00F749A1" w:rsidRPr="002323CC">
        <w:rPr>
          <w:b/>
          <w:i/>
        </w:rPr>
        <w:t xml:space="preserve"> …….</w:t>
      </w:r>
      <w:r w:rsidR="00E250CA" w:rsidRPr="002323CC">
        <w:rPr>
          <w:b/>
          <w:i/>
        </w:rPr>
        <w:t>*</w:t>
      </w:r>
      <w:r w:rsidR="00F749A1" w:rsidRPr="002323CC">
        <w:rPr>
          <w:b/>
          <w:i/>
        </w:rPr>
        <w:t xml:space="preserve"> dni kalendarzowych.</w:t>
      </w:r>
    </w:p>
    <w:p w:rsidR="00E250CA" w:rsidRDefault="00E250CA" w:rsidP="009E0D0C">
      <w:pPr>
        <w:tabs>
          <w:tab w:val="left" w:pos="0"/>
        </w:tabs>
        <w:ind w:left="360"/>
        <w:jc w:val="both"/>
        <w:rPr>
          <w:b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111"/>
        <w:gridCol w:w="1924"/>
      </w:tblGrid>
      <w:tr w:rsidR="00F749A1" w:rsidRPr="00E52D00" w:rsidTr="003C626D">
        <w:trPr>
          <w:trHeight w:val="290"/>
          <w:jc w:val="center"/>
        </w:trPr>
        <w:tc>
          <w:tcPr>
            <w:tcW w:w="650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924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3C626D">
        <w:trPr>
          <w:trHeight w:val="194"/>
          <w:jc w:val="center"/>
        </w:trPr>
        <w:tc>
          <w:tcPr>
            <w:tcW w:w="650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92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3C626D">
        <w:trPr>
          <w:trHeight w:val="130"/>
          <w:jc w:val="center"/>
        </w:trPr>
        <w:tc>
          <w:tcPr>
            <w:tcW w:w="650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92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3C626D">
        <w:trPr>
          <w:trHeight w:val="64"/>
          <w:jc w:val="center"/>
        </w:trPr>
        <w:tc>
          <w:tcPr>
            <w:tcW w:w="650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92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A00F77" w:rsidRPr="00A00F77" w:rsidRDefault="00A00F77" w:rsidP="00A00F77">
      <w:pPr>
        <w:rPr>
          <w:b/>
          <w:i/>
        </w:rPr>
      </w:pPr>
    </w:p>
    <w:p w:rsidR="00A00F77" w:rsidRDefault="00A00F77" w:rsidP="00AA24DB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77" w:rsidRPr="00A00F77" w:rsidRDefault="00AA24DB" w:rsidP="003C29C5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A24DB">
        <w:rPr>
          <w:b/>
          <w:i/>
        </w:rPr>
        <w:t>Zadanie Nr IV – pomoce dydaktyczne dla Zespołu Szkół im. Rodu Działyńskich w Bratianie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57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>poz. 4</w:t>
      </w:r>
      <w:r w:rsidR="00764061">
        <w:rPr>
          <w:sz w:val="20"/>
          <w:szCs w:val="20"/>
          <w:u w:val="single"/>
        </w:rPr>
        <w:t>4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3C29C5">
      <w:pPr>
        <w:numPr>
          <w:ilvl w:val="0"/>
          <w:numId w:val="57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107"/>
        <w:gridCol w:w="1873"/>
      </w:tblGrid>
      <w:tr w:rsidR="00F749A1" w:rsidRPr="00E52D00" w:rsidTr="003C626D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3C626D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3C626D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3C626D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107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873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3C626D" w:rsidRPr="00E250CA" w:rsidRDefault="003C626D" w:rsidP="003C626D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1B29" w:rsidRPr="00E250CA" w:rsidRDefault="00181B29" w:rsidP="003C626D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A1" w:rsidRDefault="00F749A1" w:rsidP="00E250CA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61"/>
        <w:gridCol w:w="2084"/>
      </w:tblGrid>
      <w:tr w:rsidR="00F749A1" w:rsidRPr="00E52D00" w:rsidTr="003C626D">
        <w:trPr>
          <w:trHeight w:val="290"/>
          <w:jc w:val="center"/>
        </w:trPr>
        <w:tc>
          <w:tcPr>
            <w:tcW w:w="5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161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2084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3C626D">
        <w:trPr>
          <w:trHeight w:val="194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16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208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3C626D">
        <w:trPr>
          <w:trHeight w:val="130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16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208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3C626D">
        <w:trPr>
          <w:trHeight w:val="64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16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2084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A00F77" w:rsidRDefault="00A00F77" w:rsidP="00E75976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94E46" w:rsidRPr="00311CE6" w:rsidRDefault="00E75976" w:rsidP="00311CE6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Zadanie Nr V – Pomoce dydaktyczne dla </w:t>
      </w:r>
      <w:r w:rsidR="00311CE6" w:rsidRPr="00311CE6">
        <w:rPr>
          <w:rFonts w:ascii="Times New Roman" w:hAnsi="Times New Roman" w:cs="Times New Roman"/>
          <w:b/>
          <w:i/>
          <w:sz w:val="24"/>
          <w:szCs w:val="24"/>
        </w:rPr>
        <w:t>Szkoły Podstawowej im. Jana Pawła II w Jamielniku</w:t>
      </w:r>
    </w:p>
    <w:p w:rsidR="00ED6B30" w:rsidRPr="009504D9" w:rsidRDefault="00ED6B30" w:rsidP="005A0E8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B30" w:rsidRPr="009504D9" w:rsidRDefault="00ED6B30" w:rsidP="003C29C5">
      <w:pPr>
        <w:numPr>
          <w:ilvl w:val="0"/>
          <w:numId w:val="58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311CE6">
        <w:rPr>
          <w:b/>
          <w:i/>
        </w:rPr>
        <w:t>brutto</w:t>
      </w:r>
      <w:r w:rsidR="00766FFE" w:rsidRPr="00311CE6">
        <w:rPr>
          <w:b/>
          <w:i/>
        </w:rPr>
        <w:t xml:space="preserve"> </w:t>
      </w:r>
      <w:r w:rsidR="00766FFE" w:rsidRPr="00311CE6">
        <w:rPr>
          <w:sz w:val="20"/>
          <w:szCs w:val="20"/>
        </w:rPr>
        <w:t>(</w:t>
      </w:r>
      <w:r w:rsidR="00766FFE" w:rsidRPr="00311CE6">
        <w:rPr>
          <w:sz w:val="20"/>
          <w:szCs w:val="20"/>
          <w:u w:val="single"/>
        </w:rPr>
        <w:t xml:space="preserve">poz. </w:t>
      </w:r>
      <w:r w:rsidR="00311CE6" w:rsidRPr="00311CE6">
        <w:rPr>
          <w:sz w:val="20"/>
          <w:szCs w:val="20"/>
          <w:u w:val="single"/>
        </w:rPr>
        <w:t>81</w:t>
      </w:r>
      <w:r w:rsidR="00766FFE" w:rsidRPr="00311CE6">
        <w:rPr>
          <w:sz w:val="20"/>
          <w:szCs w:val="20"/>
        </w:rPr>
        <w:t>)</w:t>
      </w:r>
      <w:r w:rsidRPr="00311CE6">
        <w:rPr>
          <w:b/>
          <w:i/>
        </w:rPr>
        <w:t xml:space="preserve"> 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2323CC" w:rsidRDefault="00ED6B30" w:rsidP="003C29C5">
      <w:pPr>
        <w:numPr>
          <w:ilvl w:val="0"/>
          <w:numId w:val="58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Pr="00E250CA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50CA" w:rsidRPr="00E250CA" w:rsidRDefault="00E250CA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A1" w:rsidRPr="00E250CA" w:rsidRDefault="00F749A1" w:rsidP="00E250CA">
      <w:pPr>
        <w:pStyle w:val="Akapitzlist"/>
        <w:numPr>
          <w:ilvl w:val="0"/>
          <w:numId w:val="58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0CA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E250CA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111"/>
        <w:gridCol w:w="1843"/>
      </w:tblGrid>
      <w:tr w:rsidR="00F749A1" w:rsidRPr="00E52D00" w:rsidTr="00521157">
        <w:trPr>
          <w:trHeight w:val="290"/>
          <w:jc w:val="center"/>
        </w:trPr>
        <w:tc>
          <w:tcPr>
            <w:tcW w:w="795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521157">
        <w:trPr>
          <w:trHeight w:val="194"/>
          <w:jc w:val="center"/>
        </w:trPr>
        <w:tc>
          <w:tcPr>
            <w:tcW w:w="795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521157">
        <w:trPr>
          <w:trHeight w:val="130"/>
          <w:jc w:val="center"/>
        </w:trPr>
        <w:tc>
          <w:tcPr>
            <w:tcW w:w="795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521157">
        <w:trPr>
          <w:trHeight w:val="64"/>
          <w:jc w:val="center"/>
        </w:trPr>
        <w:tc>
          <w:tcPr>
            <w:tcW w:w="795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jc w:val="both"/>
        <w:rPr>
          <w:sz w:val="16"/>
          <w:szCs w:val="16"/>
        </w:rPr>
      </w:pPr>
    </w:p>
    <w:p w:rsidR="00B46A6A" w:rsidRDefault="00B46A6A" w:rsidP="00ED6B30">
      <w:pPr>
        <w:jc w:val="both"/>
      </w:pPr>
    </w:p>
    <w:p w:rsidR="00B46A6A" w:rsidRPr="009504D9" w:rsidRDefault="00B46A6A" w:rsidP="003C29C5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>Zadanie Nr V</w:t>
      </w:r>
      <w:r w:rsidR="00DA31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9536D" w:rsidRPr="00C9536D">
        <w:rPr>
          <w:rFonts w:ascii="Times New Roman" w:hAnsi="Times New Roman" w:cs="Times New Roman"/>
          <w:b/>
          <w:i/>
          <w:sz w:val="24"/>
          <w:szCs w:val="24"/>
        </w:rPr>
        <w:t>Wyposażenie sal dydaktycznych - meble</w:t>
      </w:r>
    </w:p>
    <w:p w:rsidR="00B46A6A" w:rsidRPr="009504D9" w:rsidRDefault="00B46A6A" w:rsidP="00B46A6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3C29C5">
      <w:pPr>
        <w:numPr>
          <w:ilvl w:val="0"/>
          <w:numId w:val="59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287B77">
        <w:rPr>
          <w:b/>
          <w:i/>
        </w:rPr>
        <w:t xml:space="preserve">brutto </w:t>
      </w:r>
      <w:r w:rsidRPr="00287B77">
        <w:rPr>
          <w:sz w:val="20"/>
          <w:szCs w:val="20"/>
        </w:rPr>
        <w:t xml:space="preserve">(poz. </w:t>
      </w:r>
      <w:r w:rsidR="00287B77" w:rsidRPr="00287B77">
        <w:rPr>
          <w:sz w:val="20"/>
          <w:szCs w:val="20"/>
        </w:rPr>
        <w:t>9</w:t>
      </w:r>
      <w:r w:rsidRPr="00287B77">
        <w:rPr>
          <w:sz w:val="20"/>
          <w:szCs w:val="20"/>
        </w:rPr>
        <w:t>)</w:t>
      </w:r>
      <w:r w:rsidRPr="00287B77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B46A6A" w:rsidRPr="009504D9" w:rsidRDefault="00B46A6A" w:rsidP="00B46A6A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B46A6A" w:rsidRPr="009504D9" w:rsidRDefault="00B46A6A" w:rsidP="00B46A6A">
      <w:pPr>
        <w:spacing w:after="120"/>
        <w:ind w:left="1440"/>
        <w:rPr>
          <w:b/>
          <w:i/>
          <w:sz w:val="16"/>
          <w:szCs w:val="16"/>
        </w:rPr>
      </w:pPr>
    </w:p>
    <w:p w:rsidR="00B46A6A" w:rsidRPr="002323CC" w:rsidRDefault="00B46A6A" w:rsidP="003C29C5">
      <w:pPr>
        <w:numPr>
          <w:ilvl w:val="0"/>
          <w:numId w:val="59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A1" w:rsidRPr="002323CC" w:rsidRDefault="00F749A1" w:rsidP="002323CC">
      <w:pPr>
        <w:pStyle w:val="Akapitzlist"/>
        <w:numPr>
          <w:ilvl w:val="0"/>
          <w:numId w:val="59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3CC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2323CC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kalendarzowych.</w:t>
      </w:r>
    </w:p>
    <w:p w:rsidR="002323CC" w:rsidRDefault="002323CC" w:rsidP="002323CC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CC" w:rsidRPr="00E250CA" w:rsidRDefault="002323CC" w:rsidP="002323CC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83"/>
      </w:tblGrid>
      <w:tr w:rsidR="00F749A1" w:rsidRPr="00E52D00" w:rsidTr="00521157">
        <w:trPr>
          <w:trHeight w:val="290"/>
          <w:jc w:val="center"/>
        </w:trPr>
        <w:tc>
          <w:tcPr>
            <w:tcW w:w="5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521157">
        <w:trPr>
          <w:trHeight w:val="194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521157">
        <w:trPr>
          <w:trHeight w:val="130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521157">
        <w:trPr>
          <w:trHeight w:val="64"/>
          <w:jc w:val="center"/>
        </w:trPr>
        <w:tc>
          <w:tcPr>
            <w:tcW w:w="5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Default="00B46A6A" w:rsidP="00ED6B30">
      <w:pPr>
        <w:jc w:val="both"/>
      </w:pPr>
    </w:p>
    <w:p w:rsidR="00B46A6A" w:rsidRDefault="00B46A6A" w:rsidP="00ED6B30">
      <w:pPr>
        <w:jc w:val="both"/>
      </w:pPr>
    </w:p>
    <w:p w:rsidR="00B46A6A" w:rsidRPr="009504D9" w:rsidRDefault="00B46A6A" w:rsidP="003C29C5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>Zadanie Nr V</w:t>
      </w:r>
      <w:r w:rsidR="00DA3106">
        <w:rPr>
          <w:rFonts w:ascii="Times New Roman" w:hAnsi="Times New Roman" w:cs="Times New Roman"/>
          <w:b/>
          <w:i/>
          <w:sz w:val="24"/>
          <w:szCs w:val="24"/>
        </w:rPr>
        <w:t xml:space="preserve">II 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9536D">
        <w:rPr>
          <w:rFonts w:ascii="Times New Roman" w:hAnsi="Times New Roman" w:cs="Times New Roman"/>
          <w:b/>
          <w:i/>
          <w:sz w:val="24"/>
          <w:szCs w:val="24"/>
        </w:rPr>
        <w:t>dostawa sprzętu</w:t>
      </w:r>
    </w:p>
    <w:p w:rsidR="00B46A6A" w:rsidRPr="009504D9" w:rsidRDefault="00B46A6A" w:rsidP="00B46A6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3C29C5">
      <w:pPr>
        <w:numPr>
          <w:ilvl w:val="0"/>
          <w:numId w:val="60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B548B4">
        <w:rPr>
          <w:b/>
          <w:i/>
        </w:rPr>
        <w:t xml:space="preserve">brutto </w:t>
      </w:r>
      <w:r w:rsidRPr="00B548B4">
        <w:rPr>
          <w:sz w:val="20"/>
          <w:szCs w:val="20"/>
        </w:rPr>
        <w:t xml:space="preserve">(poz. </w:t>
      </w:r>
      <w:r w:rsidR="00B548B4" w:rsidRPr="00B548B4">
        <w:rPr>
          <w:sz w:val="20"/>
          <w:szCs w:val="20"/>
        </w:rPr>
        <w:t>20</w:t>
      </w:r>
      <w:r w:rsidRPr="00B548B4">
        <w:rPr>
          <w:sz w:val="20"/>
          <w:szCs w:val="20"/>
        </w:rPr>
        <w:t>)</w:t>
      </w:r>
      <w:r w:rsidRPr="00B548B4">
        <w:rPr>
          <w:b/>
          <w:i/>
        </w:rPr>
        <w:t xml:space="preserve"> :</w:t>
      </w:r>
      <w:r w:rsidRPr="009504D9">
        <w:rPr>
          <w:b/>
          <w:i/>
        </w:rPr>
        <w:t xml:space="preserve"> …………………………………......zł</w:t>
      </w:r>
    </w:p>
    <w:p w:rsidR="00B46A6A" w:rsidRPr="009504D9" w:rsidRDefault="00B46A6A" w:rsidP="00B46A6A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B46A6A" w:rsidRPr="009504D9" w:rsidRDefault="00B46A6A" w:rsidP="00B46A6A">
      <w:pPr>
        <w:spacing w:after="120"/>
        <w:ind w:left="1440"/>
        <w:rPr>
          <w:b/>
          <w:i/>
          <w:sz w:val="16"/>
          <w:szCs w:val="16"/>
        </w:rPr>
      </w:pPr>
    </w:p>
    <w:p w:rsidR="00B46A6A" w:rsidRPr="002323CC" w:rsidRDefault="00B46A6A" w:rsidP="003C29C5">
      <w:pPr>
        <w:numPr>
          <w:ilvl w:val="0"/>
          <w:numId w:val="60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96D4D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96D4D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96D4D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96D4D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F07602" w:rsidRDefault="00F07602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Default="00F07602" w:rsidP="00344A1B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F07602" w:rsidRPr="008D7F09" w:rsidRDefault="00F07602" w:rsidP="00F07602">
      <w:pPr>
        <w:ind w:left="720"/>
        <w:jc w:val="both"/>
        <w:rPr>
          <w:sz w:val="16"/>
          <w:szCs w:val="16"/>
        </w:rPr>
      </w:pPr>
      <w:r w:rsidRPr="00F07602">
        <w:rPr>
          <w:sz w:val="22"/>
          <w:szCs w:val="22"/>
          <w:u w:val="single"/>
        </w:rPr>
        <w:t>Kryterium  nie dotyczy sprzętu</w:t>
      </w:r>
      <w:r w:rsidRPr="00F07602">
        <w:rPr>
          <w:sz w:val="22"/>
          <w:szCs w:val="22"/>
        </w:rPr>
        <w:t xml:space="preserve"> określonego w opisie przedmiotu zamówienia (załącznik nr 12 do SIWZ) </w:t>
      </w:r>
      <w:r w:rsidRPr="00F07602">
        <w:rPr>
          <w:sz w:val="22"/>
          <w:szCs w:val="22"/>
          <w:u w:val="single"/>
        </w:rPr>
        <w:t>w pozycjach: poz. 1, poz. 3, poz. 6, poz.14, poz. 15, poz. 18 i poz. 19</w:t>
      </w:r>
      <w:r>
        <w:rPr>
          <w:sz w:val="22"/>
          <w:szCs w:val="22"/>
          <w:u w:val="single"/>
        </w:rPr>
        <w:t>.</w:t>
      </w:r>
    </w:p>
    <w:p w:rsidR="00F07602" w:rsidRPr="009504D9" w:rsidRDefault="00F07602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Pr="002323CC" w:rsidRDefault="00F749A1" w:rsidP="002323CC">
      <w:pPr>
        <w:pStyle w:val="Akapitzlist"/>
        <w:numPr>
          <w:ilvl w:val="0"/>
          <w:numId w:val="6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3CC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2323CC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kalendarzowych.</w:t>
      </w:r>
    </w:p>
    <w:p w:rsidR="002323CC" w:rsidRDefault="002323CC" w:rsidP="002323CC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323CC" w:rsidRPr="00E250CA" w:rsidRDefault="002323CC" w:rsidP="002323CC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207"/>
        <w:gridCol w:w="1846"/>
      </w:tblGrid>
      <w:tr w:rsidR="00F749A1" w:rsidRPr="00E52D00" w:rsidTr="00596D4D">
        <w:trPr>
          <w:trHeight w:val="290"/>
          <w:jc w:val="center"/>
        </w:trPr>
        <w:tc>
          <w:tcPr>
            <w:tcW w:w="6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07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46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F749A1" w:rsidRPr="00E52D00" w:rsidTr="00596D4D">
        <w:trPr>
          <w:trHeight w:val="194"/>
          <w:jc w:val="center"/>
        </w:trPr>
        <w:tc>
          <w:tcPr>
            <w:tcW w:w="6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0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0-2 dni kalendarzowych</w:t>
            </w:r>
          </w:p>
        </w:tc>
        <w:tc>
          <w:tcPr>
            <w:tcW w:w="184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E52D00" w:rsidTr="00596D4D">
        <w:trPr>
          <w:trHeight w:val="130"/>
          <w:jc w:val="center"/>
        </w:trPr>
        <w:tc>
          <w:tcPr>
            <w:tcW w:w="6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0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3-6 dni kalendarzowych</w:t>
            </w:r>
          </w:p>
        </w:tc>
        <w:tc>
          <w:tcPr>
            <w:tcW w:w="184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E52D00" w:rsidTr="00596D4D">
        <w:trPr>
          <w:trHeight w:val="64"/>
          <w:jc w:val="center"/>
        </w:trPr>
        <w:tc>
          <w:tcPr>
            <w:tcW w:w="66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07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Oferowany termin skrócenia 7  dni kalendarzowych i więcej</w:t>
            </w:r>
          </w:p>
        </w:tc>
        <w:tc>
          <w:tcPr>
            <w:tcW w:w="184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Pr="00B46A6A" w:rsidRDefault="00B46A6A" w:rsidP="00ED6B30">
      <w:pPr>
        <w:jc w:val="both"/>
      </w:pPr>
    </w:p>
    <w:p w:rsidR="00F07602" w:rsidRDefault="00F07602" w:rsidP="009E18DF">
      <w:pPr>
        <w:ind w:left="360"/>
        <w:rPr>
          <w:b/>
          <w:sz w:val="22"/>
          <w:szCs w:val="22"/>
        </w:rPr>
      </w:pPr>
    </w:p>
    <w:p w:rsidR="00F07602" w:rsidRDefault="00F07602" w:rsidP="009E18DF">
      <w:pPr>
        <w:ind w:left="360"/>
        <w:rPr>
          <w:b/>
          <w:sz w:val="22"/>
          <w:szCs w:val="22"/>
        </w:rPr>
      </w:pPr>
    </w:p>
    <w:p w:rsidR="00ED6B30" w:rsidRPr="00007BEC" w:rsidRDefault="00ED6B30" w:rsidP="009E18DF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</w:t>
      </w:r>
      <w:r w:rsidR="00007BEC" w:rsidRPr="00007BEC">
        <w:rPr>
          <w:b/>
          <w:sz w:val="22"/>
          <w:szCs w:val="22"/>
        </w:rPr>
        <w:t>i</w:t>
      </w:r>
      <w:r w:rsidRPr="00007BEC">
        <w:rPr>
          <w:b/>
          <w:sz w:val="22"/>
          <w:szCs w:val="22"/>
        </w:rPr>
        <w:t xml:space="preserve"> do </w:t>
      </w:r>
      <w:r w:rsidR="00007BEC" w:rsidRPr="00007BEC">
        <w:rPr>
          <w:b/>
          <w:sz w:val="22"/>
          <w:szCs w:val="22"/>
        </w:rPr>
        <w:t>wszystkich zdań</w:t>
      </w:r>
      <w:r w:rsidRPr="00007BEC">
        <w:rPr>
          <w:b/>
          <w:sz w:val="22"/>
          <w:szCs w:val="22"/>
        </w:rPr>
        <w:t xml:space="preserve"> !!!:</w:t>
      </w:r>
    </w:p>
    <w:p w:rsidR="00ED6B30" w:rsidRPr="00007BEC" w:rsidRDefault="00ED6B30" w:rsidP="003C29C5">
      <w:pPr>
        <w:pStyle w:val="Akapitzlist"/>
        <w:numPr>
          <w:ilvl w:val="0"/>
          <w:numId w:val="47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>Wskazany okres gwarancji zostanie wpisany w umowie (załącznik nr 5 do SIWZ).</w:t>
      </w:r>
    </w:p>
    <w:p w:rsidR="00ED6B30" w:rsidRPr="00007BEC" w:rsidRDefault="00ED6B30" w:rsidP="003C29C5">
      <w:pPr>
        <w:pStyle w:val="Akapitzlist"/>
        <w:numPr>
          <w:ilvl w:val="0"/>
          <w:numId w:val="47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 xml:space="preserve">Jeżeli Wykonawca zaoferuje „Okres gwarancji” krótszy niż </w:t>
      </w:r>
      <w:r w:rsidR="000E679B" w:rsidRPr="00007BEC">
        <w:rPr>
          <w:rFonts w:ascii="Times New Roman" w:hAnsi="Times New Roman" w:cs="Times New Roman"/>
          <w:sz w:val="20"/>
          <w:szCs w:val="20"/>
        </w:rPr>
        <w:t>2</w:t>
      </w:r>
      <w:r w:rsidRPr="00007BEC">
        <w:rPr>
          <w:rFonts w:ascii="Times New Roman" w:hAnsi="Times New Roman" w:cs="Times New Roman"/>
          <w:sz w:val="20"/>
          <w:szCs w:val="20"/>
        </w:rPr>
        <w:t xml:space="preserve"> lata – oferta takiego Wykonawcy zostanie odrzucona, jako niezgodna z SIWZ.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P</w:t>
      </w:r>
      <w:r w:rsidR="00EA4FA8">
        <w:rPr>
          <w:u w:val="single"/>
        </w:rPr>
        <w:t>ZP</w:t>
      </w:r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lastRenderedPageBreak/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3C29C5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3C29C5">
      <w:pPr>
        <w:pStyle w:val="Akapitzlist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3C29C5">
      <w:pPr>
        <w:pStyle w:val="Akapitzlist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3C29C5">
      <w:pPr>
        <w:pStyle w:val="Akapitzlist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3C29C5">
      <w:pPr>
        <w:numPr>
          <w:ilvl w:val="0"/>
          <w:numId w:val="49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3C29C5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3C29C5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3C29C5">
      <w:pPr>
        <w:numPr>
          <w:ilvl w:val="0"/>
          <w:numId w:val="50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F1569D" w:rsidRPr="0047040A" w:rsidRDefault="00DB5108" w:rsidP="00DB5108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Default="004E4108" w:rsidP="009168D3">
      <w:pPr>
        <w:ind w:left="360"/>
        <w:jc w:val="both"/>
        <w:rPr>
          <w:sz w:val="16"/>
          <w:szCs w:val="16"/>
        </w:rPr>
      </w:pPr>
    </w:p>
    <w:p w:rsidR="00007BEC" w:rsidRPr="00007BEC" w:rsidRDefault="00007BEC" w:rsidP="009168D3">
      <w:pPr>
        <w:ind w:left="360"/>
        <w:jc w:val="both"/>
      </w:pPr>
      <w:r>
        <w:t xml:space="preserve">Itd. </w:t>
      </w:r>
      <w:r w:rsidRPr="00007BEC">
        <w:t>…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5A0E87" w:rsidRPr="005A0E87" w:rsidRDefault="005A0E87" w:rsidP="005A0E87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lastRenderedPageBreak/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E65E7B" w:rsidRPr="00E65E7B">
        <w:rPr>
          <w:b/>
          <w:i/>
          <w:lang w:eastAsia="zh-CN"/>
        </w:rPr>
        <w:t>Wyposażenie pracowni i sal dydaktycznych  w pięciu szkołach podstawowych gminy Nowe Miasto Lubawskie w nowoczesny sprzęt i materiały dydaktyczne</w:t>
      </w:r>
      <w:r w:rsidR="001F7DEE" w:rsidRPr="00E65E7B">
        <w:rPr>
          <w:b/>
          <w:i/>
          <w:lang w:eastAsia="zh-CN"/>
        </w:rPr>
        <w:t>”</w:t>
      </w:r>
      <w:r w:rsidRPr="00E52D00">
        <w:t xml:space="preserve">.  Nr sprawy: </w:t>
      </w:r>
      <w:r w:rsidR="007B71AD" w:rsidRPr="007B71AD">
        <w:t>RI.271.1.1</w:t>
      </w:r>
      <w:r w:rsidR="00DE6BA3">
        <w:t>2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516A69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mikroprzedsiębiorstwem – zatrudniam do 10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Default="0011348E" w:rsidP="0011348E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P</w:t>
      </w:r>
      <w:r w:rsidR="00EA4FA8">
        <w:rPr>
          <w:rFonts w:cs="Arial"/>
          <w:bCs/>
          <w:i/>
          <w:sz w:val="18"/>
          <w:szCs w:val="18"/>
        </w:rPr>
        <w:t>ZP</w:t>
      </w:r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32319F" w:rsidRPr="0032319F">
        <w:rPr>
          <w:b/>
          <w:lang w:eastAsia="zh-CN"/>
        </w:rPr>
        <w:t>Wyposażenie pracowni i sal dydaktycznych  w pięciu szkołach podstawowych gminy Nowe Miasto Lubawskie w nowoczesny sprzęt i materiały dydaktyczne</w:t>
      </w:r>
      <w:r w:rsidR="00B105B2" w:rsidRPr="00B105B2">
        <w:rPr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 Nr sprawy: </w:t>
      </w:r>
      <w:r w:rsidR="007B71AD" w:rsidRPr="007B71AD">
        <w:t>RI.271.1.1</w:t>
      </w:r>
      <w:r w:rsidR="00DE6BA3">
        <w:t>2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32319F" w:rsidRPr="0032319F">
        <w:rPr>
          <w:i/>
          <w:lang w:eastAsia="ar-SA"/>
        </w:rPr>
        <w:t>Wyposażenie pracowni i sal dydaktycznych  w pięciu szkołach podstawowych gminy Nowe Miasto Lubawskie w nowoczesny sprzęt i materiały dydaktyczne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zakres i okres mojego udziału przy wykonywaniu zamówienia publicznego będzie </w:t>
      </w:r>
      <w:r w:rsidRPr="00E52D00">
        <w:rPr>
          <w:lang w:eastAsia="ar-SA"/>
        </w:rPr>
        <w:lastRenderedPageBreak/>
        <w:t>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Pr="00D826A0">
        <w:rPr>
          <w:rFonts w:eastAsiaTheme="minorHAnsi"/>
          <w:b/>
          <w:noProof/>
          <w:lang w:eastAsia="en-US"/>
        </w:rPr>
        <w:t>Wyposażenie pracowni i sal dydaktycznych  w pięciu szkołach podstawowych gminy Nowe Miasto Lubawskie w nowoczesny sprzęt i materiały dydaktyczne</w:t>
      </w:r>
      <w:r w:rsidRPr="00B105B2">
        <w:rPr>
          <w:lang w:eastAsia="zh-CN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12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D367FB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D367FB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D367FB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D367FB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BE5A82" w:rsidRPr="00E9526E" w:rsidRDefault="00BE5A82" w:rsidP="00BE5A82"/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6B28B9">
        <w:rPr>
          <w:b/>
        </w:rPr>
        <w:t>4</w:t>
      </w:r>
      <w:r w:rsidRPr="00E52D00">
        <w:rPr>
          <w:b/>
        </w:rPr>
        <w:t xml:space="preserve">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75355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32319F" w:rsidRPr="00D826A0">
        <w:rPr>
          <w:rFonts w:eastAsiaTheme="minorHAnsi"/>
          <w:b/>
          <w:noProof/>
          <w:lang w:eastAsia="en-US"/>
        </w:rPr>
        <w:t>Wyposażenie pracowni i sal dydaktycznych  w pięciu szkołach podstawowych gminy Nowe Miasto Lubawskie w nowoczesny sprzęt i materiały dydaktyczne</w:t>
      </w:r>
      <w:r w:rsidR="00B105B2" w:rsidRPr="00B105B2">
        <w:rPr>
          <w:lang w:eastAsia="zh-CN"/>
        </w:rPr>
        <w:t>”</w:t>
      </w:r>
      <w:r w:rsidRPr="00E52D00">
        <w:t xml:space="preserve">.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DE6BA3">
        <w:t>2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 w:rsidR="001E571C"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:rsidR="00ED6B30" w:rsidRPr="00E52D00" w:rsidRDefault="00ED6B30" w:rsidP="00ED6B30">
      <w:pPr>
        <w:tabs>
          <w:tab w:val="left" w:pos="3435"/>
        </w:tabs>
        <w:jc w:val="both"/>
        <w:rPr>
          <w:i/>
          <w:lang w:eastAsia="en-US"/>
        </w:rPr>
      </w:pPr>
    </w:p>
    <w:p w:rsidR="00ED6B30" w:rsidRPr="008B4D51" w:rsidRDefault="00ED6B30" w:rsidP="00ED6B30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 xml:space="preserve">Wykaz </w:t>
      </w:r>
      <w:r w:rsidR="006B28B9" w:rsidRPr="008B4D51">
        <w:rPr>
          <w:b/>
          <w:i/>
          <w:lang w:eastAsia="en-US"/>
        </w:rPr>
        <w:t>dostaw</w:t>
      </w:r>
    </w:p>
    <w:p w:rsidR="00ED6B30" w:rsidRPr="00D23E60" w:rsidRDefault="00ED6B30" w:rsidP="00ED6B3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2050B8" w:rsidRPr="002050B8" w:rsidRDefault="002050B8" w:rsidP="002050B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E04379" w:rsidRPr="00F15CD2" w:rsidRDefault="002050B8" w:rsidP="002050B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050B8">
        <w:rPr>
          <w:sz w:val="18"/>
          <w:szCs w:val="18"/>
        </w:rPr>
        <w:t>wykonał w okresie ostatnich trzech lat przed upływem terminu składania ofert, a jeżeli okres prowadzenia działalności jest krótszy– w tym okresie, co najmniej jedną dostawę:  a)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dla zadania Nr 1 - pomocy dydaktycznych/wyposażenia - o wartości nie mniejszej niż - 1</w:t>
      </w:r>
      <w:r w:rsidR="00D367FB">
        <w:rPr>
          <w:sz w:val="18"/>
          <w:szCs w:val="18"/>
        </w:rPr>
        <w:t>0</w:t>
      </w:r>
      <w:r w:rsidRPr="002050B8">
        <w:rPr>
          <w:sz w:val="18"/>
          <w:szCs w:val="18"/>
        </w:rPr>
        <w:t xml:space="preserve"> 000,00 zł brutto (</w:t>
      </w:r>
      <w:r w:rsidR="00D367FB" w:rsidRPr="00D367FB">
        <w:rPr>
          <w:sz w:val="18"/>
          <w:szCs w:val="18"/>
        </w:rPr>
        <w:t>dziesięć</w:t>
      </w:r>
      <w:r w:rsidRPr="002050B8">
        <w:rPr>
          <w:sz w:val="18"/>
          <w:szCs w:val="18"/>
        </w:rPr>
        <w:t xml:space="preserve"> tysięcy),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dla zadania Nr 2 - pomocy dydaktycznych/wyposażenia - o wartości nie mniejszej niż - 1</w:t>
      </w:r>
      <w:r w:rsidR="00D367FB">
        <w:rPr>
          <w:sz w:val="18"/>
          <w:szCs w:val="18"/>
        </w:rPr>
        <w:t>0</w:t>
      </w:r>
      <w:r w:rsidRPr="002050B8">
        <w:rPr>
          <w:sz w:val="18"/>
          <w:szCs w:val="18"/>
        </w:rPr>
        <w:t xml:space="preserve"> 000,00 zł brutto (</w:t>
      </w:r>
      <w:r w:rsidR="0075308A" w:rsidRPr="0075308A">
        <w:rPr>
          <w:sz w:val="18"/>
          <w:szCs w:val="18"/>
        </w:rPr>
        <w:t>dziesięć</w:t>
      </w:r>
      <w:r w:rsidRPr="002050B8">
        <w:rPr>
          <w:sz w:val="18"/>
          <w:szCs w:val="18"/>
        </w:rPr>
        <w:t xml:space="preserve"> tysięcy),c)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dla zadania Nr 3 - pomocy dydaktycznych/wyposażenia -  o wartości nie mniejszej niż - 1</w:t>
      </w:r>
      <w:r w:rsidR="0075308A">
        <w:rPr>
          <w:sz w:val="18"/>
          <w:szCs w:val="18"/>
        </w:rPr>
        <w:t>0</w:t>
      </w:r>
      <w:r w:rsidRPr="002050B8">
        <w:rPr>
          <w:sz w:val="18"/>
          <w:szCs w:val="18"/>
        </w:rPr>
        <w:t xml:space="preserve"> 000,00 zł brutto (</w:t>
      </w:r>
      <w:r w:rsidR="0075308A" w:rsidRPr="0075308A">
        <w:rPr>
          <w:sz w:val="18"/>
          <w:szCs w:val="18"/>
        </w:rPr>
        <w:t>dziesięć</w:t>
      </w:r>
      <w:r w:rsidRPr="002050B8">
        <w:rPr>
          <w:sz w:val="18"/>
          <w:szCs w:val="18"/>
        </w:rPr>
        <w:t xml:space="preserve"> tysięcy),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dla zadania Nr 4 - pomocy dydaktycznych/wyposażenia -  o wartości nie mniejszej niż - 1</w:t>
      </w:r>
      <w:r w:rsidR="0075308A">
        <w:rPr>
          <w:sz w:val="18"/>
          <w:szCs w:val="18"/>
        </w:rPr>
        <w:t>0</w:t>
      </w:r>
      <w:r w:rsidRPr="002050B8">
        <w:rPr>
          <w:sz w:val="18"/>
          <w:szCs w:val="18"/>
        </w:rPr>
        <w:t xml:space="preserve"> 000,00 zł brutto (</w:t>
      </w:r>
      <w:r w:rsidR="0075308A" w:rsidRPr="0075308A">
        <w:rPr>
          <w:sz w:val="18"/>
          <w:szCs w:val="18"/>
        </w:rPr>
        <w:t>dziesięć</w:t>
      </w:r>
      <w:r w:rsidRPr="002050B8">
        <w:rPr>
          <w:sz w:val="18"/>
          <w:szCs w:val="18"/>
        </w:rPr>
        <w:t xml:space="preserve"> tysięcy),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e)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dla zadania Nr 5 - pomocy dydaktycznych/wyposażenia -  o wartości nie mniejszej niż - 1</w:t>
      </w:r>
      <w:r w:rsidR="0075308A">
        <w:rPr>
          <w:sz w:val="18"/>
          <w:szCs w:val="18"/>
        </w:rPr>
        <w:t>0</w:t>
      </w:r>
      <w:r w:rsidRPr="002050B8">
        <w:rPr>
          <w:sz w:val="18"/>
          <w:szCs w:val="18"/>
        </w:rPr>
        <w:t xml:space="preserve"> 000,00 zł brutto (</w:t>
      </w:r>
      <w:r w:rsidR="0075308A" w:rsidRPr="0075308A">
        <w:rPr>
          <w:sz w:val="18"/>
          <w:szCs w:val="18"/>
        </w:rPr>
        <w:t>dziesięć</w:t>
      </w:r>
      <w:r w:rsidRPr="002050B8">
        <w:rPr>
          <w:sz w:val="18"/>
          <w:szCs w:val="18"/>
        </w:rPr>
        <w:t xml:space="preserve"> tysięcy),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f)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 xml:space="preserve">dla zadania Nr 6 - mebli - </w:t>
      </w:r>
      <w:r w:rsidR="0075308A">
        <w:rPr>
          <w:sz w:val="18"/>
          <w:szCs w:val="18"/>
        </w:rPr>
        <w:t xml:space="preserve">o wartości nie mniejszej niż - </w:t>
      </w:r>
      <w:r w:rsidRPr="002050B8">
        <w:rPr>
          <w:sz w:val="18"/>
          <w:szCs w:val="18"/>
        </w:rPr>
        <w:t>5 000,00 zł brutto (pięć tysięcy),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>g)dla zadania Nr 7 – sprzętu - o wartości nie mniejszej niż - 20 000,00 zł brutto (dwadzieścia tysięcy).</w:t>
      </w: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ED6B30" w:rsidRPr="00E52D00" w:rsidTr="00621FB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621FBB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ED6B30" w:rsidRPr="00E52D00" w:rsidTr="005638D9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5638D9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8C7AB0">
            <w:pPr>
              <w:jc w:val="center"/>
              <w:rPr>
                <w:lang w:eastAsia="en-US"/>
              </w:rPr>
            </w:pPr>
          </w:p>
        </w:tc>
      </w:tr>
      <w:tr w:rsidR="008C7AB0" w:rsidRPr="00E52D00" w:rsidTr="005638D9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</w:tr>
      <w:tr w:rsidR="008C7AB0" w:rsidRPr="00E52D00" w:rsidTr="005638D9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</w:tr>
      <w:tr w:rsidR="008C7AB0" w:rsidRPr="00E52D00" w:rsidTr="005638D9">
        <w:trPr>
          <w:trHeight w:val="67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Default="008C7AB0" w:rsidP="008C7AB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0" w:rsidRPr="00E52D00" w:rsidRDefault="005638D9" w:rsidP="005638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0" w:rsidRPr="00E52D00" w:rsidRDefault="008C7AB0" w:rsidP="008C7AB0">
            <w:pPr>
              <w:jc w:val="center"/>
              <w:rPr>
                <w:lang w:eastAsia="en-US"/>
              </w:rPr>
            </w:pPr>
          </w:p>
        </w:tc>
      </w:tr>
    </w:tbl>
    <w:p w:rsidR="00ED6B30" w:rsidRDefault="00ED6B30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5638D9" w:rsidRPr="00E52D00" w:rsidRDefault="005638D9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BE5A82" w:rsidRPr="00E9526E" w:rsidRDefault="00ED6B30" w:rsidP="00BE5A82">
      <w:pPr>
        <w:tabs>
          <w:tab w:val="right" w:pos="284"/>
          <w:tab w:val="left" w:pos="408"/>
        </w:tabs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BE5A82" w:rsidRPr="00E9526E" w:rsidSect="00955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60" w:rsidRDefault="00D92260">
      <w:r>
        <w:separator/>
      </w:r>
    </w:p>
  </w:endnote>
  <w:endnote w:type="continuationSeparator" w:id="0">
    <w:p w:rsidR="00D92260" w:rsidRDefault="00D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60" w:rsidRDefault="00D92260">
      <w:r>
        <w:separator/>
      </w:r>
    </w:p>
  </w:footnote>
  <w:footnote w:type="continuationSeparator" w:id="0">
    <w:p w:rsidR="00D92260" w:rsidRDefault="00D9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 w:rsidP="001C2EB7">
    <w:pPr>
      <w:autoSpaceDE w:val="0"/>
      <w:autoSpaceDN w:val="0"/>
      <w:adjustRightInd w:val="0"/>
    </w:pPr>
  </w:p>
  <w:p w:rsidR="00D367FB" w:rsidRDefault="00D367FB" w:rsidP="00142EBA">
    <w:pPr>
      <w:pStyle w:val="Nagwek"/>
      <w:jc w:val="center"/>
    </w:pPr>
    <w:r>
      <w:rPr>
        <w:noProof/>
      </w:rPr>
      <w:drawing>
        <wp:inline distT="0" distB="0" distL="0" distR="0" wp14:anchorId="40DCAB96" wp14:editId="6CAF683E">
          <wp:extent cx="5426015" cy="69440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541" cy="69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FB" w:rsidRDefault="00D367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264A1"/>
    <w:multiLevelType w:val="hybridMultilevel"/>
    <w:tmpl w:val="C2CA6DB8"/>
    <w:lvl w:ilvl="0" w:tplc="BF24508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5113C"/>
    <w:multiLevelType w:val="hybridMultilevel"/>
    <w:tmpl w:val="CD7C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62A81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649C6"/>
    <w:multiLevelType w:val="hybridMultilevel"/>
    <w:tmpl w:val="EF0A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85CBF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4EE02B01"/>
    <w:multiLevelType w:val="hybridMultilevel"/>
    <w:tmpl w:val="23DE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B5F5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7E7F5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A36684A"/>
    <w:multiLevelType w:val="hybridMultilevel"/>
    <w:tmpl w:val="4E52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034A2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B017E5"/>
    <w:multiLevelType w:val="hybridMultilevel"/>
    <w:tmpl w:val="CDB8A4DE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4"/>
  </w:num>
  <w:num w:numId="4">
    <w:abstractNumId w:val="34"/>
  </w:num>
  <w:num w:numId="5">
    <w:abstractNumId w:val="29"/>
  </w:num>
  <w:num w:numId="6">
    <w:abstractNumId w:val="0"/>
  </w:num>
  <w:num w:numId="7">
    <w:abstractNumId w:val="22"/>
  </w:num>
  <w:num w:numId="8">
    <w:abstractNumId w:val="50"/>
  </w:num>
  <w:num w:numId="9">
    <w:abstractNumId w:val="58"/>
  </w:num>
  <w:num w:numId="10">
    <w:abstractNumId w:val="18"/>
  </w:num>
  <w:num w:numId="11">
    <w:abstractNumId w:val="7"/>
  </w:num>
  <w:num w:numId="12">
    <w:abstractNumId w:val="37"/>
  </w:num>
  <w:num w:numId="13">
    <w:abstractNumId w:val="54"/>
  </w:num>
  <w:num w:numId="14">
    <w:abstractNumId w:val="16"/>
  </w:num>
  <w:num w:numId="15">
    <w:abstractNumId w:val="5"/>
  </w:num>
  <w:num w:numId="16">
    <w:abstractNumId w:val="2"/>
  </w:num>
  <w:num w:numId="17">
    <w:abstractNumId w:val="25"/>
  </w:num>
  <w:num w:numId="18">
    <w:abstractNumId w:val="49"/>
  </w:num>
  <w:num w:numId="19">
    <w:abstractNumId w:val="13"/>
  </w:num>
  <w:num w:numId="20">
    <w:abstractNumId w:val="24"/>
  </w:num>
  <w:num w:numId="21">
    <w:abstractNumId w:val="57"/>
  </w:num>
  <w:num w:numId="22">
    <w:abstractNumId w:val="14"/>
  </w:num>
  <w:num w:numId="23">
    <w:abstractNumId w:val="52"/>
  </w:num>
  <w:num w:numId="24">
    <w:abstractNumId w:val="4"/>
  </w:num>
  <w:num w:numId="25">
    <w:abstractNumId w:val="1"/>
  </w:num>
  <w:num w:numId="26">
    <w:abstractNumId w:val="30"/>
  </w:num>
  <w:num w:numId="27">
    <w:abstractNumId w:val="10"/>
  </w:num>
  <w:num w:numId="28">
    <w:abstractNumId w:val="48"/>
  </w:num>
  <w:num w:numId="29">
    <w:abstractNumId w:val="20"/>
  </w:num>
  <w:num w:numId="30">
    <w:abstractNumId w:val="6"/>
  </w:num>
  <w:num w:numId="31">
    <w:abstractNumId w:val="32"/>
  </w:num>
  <w:num w:numId="32">
    <w:abstractNumId w:val="42"/>
  </w:num>
  <w:num w:numId="33">
    <w:abstractNumId w:val="36"/>
  </w:num>
  <w:num w:numId="34">
    <w:abstractNumId w:val="28"/>
  </w:num>
  <w:num w:numId="35">
    <w:abstractNumId w:val="40"/>
  </w:num>
  <w:num w:numId="36">
    <w:abstractNumId w:val="47"/>
  </w:num>
  <w:num w:numId="37">
    <w:abstractNumId w:val="17"/>
  </w:num>
  <w:num w:numId="38">
    <w:abstractNumId w:val="26"/>
  </w:num>
  <w:num w:numId="39">
    <w:abstractNumId w:val="23"/>
  </w:num>
  <w:num w:numId="40">
    <w:abstractNumId w:val="45"/>
  </w:num>
  <w:num w:numId="41">
    <w:abstractNumId w:val="35"/>
  </w:num>
  <w:num w:numId="42">
    <w:abstractNumId w:val="53"/>
  </w:num>
  <w:num w:numId="43">
    <w:abstractNumId w:val="12"/>
  </w:num>
  <w:num w:numId="44">
    <w:abstractNumId w:val="8"/>
  </w:num>
  <w:num w:numId="45">
    <w:abstractNumId w:val="31"/>
  </w:num>
  <w:num w:numId="46">
    <w:abstractNumId w:val="46"/>
  </w:num>
  <w:num w:numId="47">
    <w:abstractNumId w:val="59"/>
  </w:num>
  <w:num w:numId="48">
    <w:abstractNumId w:val="11"/>
  </w:num>
  <w:num w:numId="49">
    <w:abstractNumId w:val="38"/>
  </w:num>
  <w:num w:numId="50">
    <w:abstractNumId w:val="43"/>
  </w:num>
  <w:num w:numId="51">
    <w:abstractNumId w:val="33"/>
  </w:num>
  <w:num w:numId="52">
    <w:abstractNumId w:val="51"/>
  </w:num>
  <w:num w:numId="53">
    <w:abstractNumId w:val="21"/>
  </w:num>
  <w:num w:numId="54">
    <w:abstractNumId w:val="56"/>
  </w:num>
  <w:num w:numId="55">
    <w:abstractNumId w:val="9"/>
  </w:num>
  <w:num w:numId="56">
    <w:abstractNumId w:val="27"/>
  </w:num>
  <w:num w:numId="57">
    <w:abstractNumId w:val="15"/>
  </w:num>
  <w:num w:numId="58">
    <w:abstractNumId w:val="39"/>
  </w:num>
  <w:num w:numId="59">
    <w:abstractNumId w:val="41"/>
  </w:num>
  <w:num w:numId="60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326B9"/>
    <w:rsid w:val="00035978"/>
    <w:rsid w:val="00040C3B"/>
    <w:rsid w:val="00041557"/>
    <w:rsid w:val="00041A71"/>
    <w:rsid w:val="000438D1"/>
    <w:rsid w:val="00051393"/>
    <w:rsid w:val="00051DB1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A1F0B"/>
    <w:rsid w:val="000A25E0"/>
    <w:rsid w:val="000A4E7B"/>
    <w:rsid w:val="000B1F3D"/>
    <w:rsid w:val="000C250C"/>
    <w:rsid w:val="000C4B8D"/>
    <w:rsid w:val="000C52D9"/>
    <w:rsid w:val="000D2359"/>
    <w:rsid w:val="000D77A0"/>
    <w:rsid w:val="000E0D68"/>
    <w:rsid w:val="000E61AE"/>
    <w:rsid w:val="000E679B"/>
    <w:rsid w:val="000F0364"/>
    <w:rsid w:val="000F2506"/>
    <w:rsid w:val="000F3B09"/>
    <w:rsid w:val="0010103C"/>
    <w:rsid w:val="00102386"/>
    <w:rsid w:val="0011098C"/>
    <w:rsid w:val="0011348E"/>
    <w:rsid w:val="00113E2F"/>
    <w:rsid w:val="0011570D"/>
    <w:rsid w:val="00116B05"/>
    <w:rsid w:val="001202BD"/>
    <w:rsid w:val="00124B25"/>
    <w:rsid w:val="00125F41"/>
    <w:rsid w:val="00142EBA"/>
    <w:rsid w:val="00144D52"/>
    <w:rsid w:val="001452F6"/>
    <w:rsid w:val="00165B24"/>
    <w:rsid w:val="00167B69"/>
    <w:rsid w:val="00172C27"/>
    <w:rsid w:val="00181B29"/>
    <w:rsid w:val="0018397B"/>
    <w:rsid w:val="00196FA6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E26"/>
    <w:rsid w:val="001D6811"/>
    <w:rsid w:val="001E1EB1"/>
    <w:rsid w:val="001E571C"/>
    <w:rsid w:val="001F1A01"/>
    <w:rsid w:val="001F2B0F"/>
    <w:rsid w:val="001F73DF"/>
    <w:rsid w:val="001F7DEE"/>
    <w:rsid w:val="002005CA"/>
    <w:rsid w:val="002028EC"/>
    <w:rsid w:val="002038C0"/>
    <w:rsid w:val="002050B8"/>
    <w:rsid w:val="00213396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E02"/>
    <w:rsid w:val="0028337E"/>
    <w:rsid w:val="00287B77"/>
    <w:rsid w:val="002A0B0C"/>
    <w:rsid w:val="002A6255"/>
    <w:rsid w:val="002B2632"/>
    <w:rsid w:val="002C4B94"/>
    <w:rsid w:val="002C505B"/>
    <w:rsid w:val="002C7BA8"/>
    <w:rsid w:val="002D238D"/>
    <w:rsid w:val="002D4483"/>
    <w:rsid w:val="002D69C5"/>
    <w:rsid w:val="002E2BCB"/>
    <w:rsid w:val="002E678A"/>
    <w:rsid w:val="002F090E"/>
    <w:rsid w:val="002F552E"/>
    <w:rsid w:val="003041A8"/>
    <w:rsid w:val="0030601A"/>
    <w:rsid w:val="00311CE6"/>
    <w:rsid w:val="00314C76"/>
    <w:rsid w:val="00316488"/>
    <w:rsid w:val="0032319F"/>
    <w:rsid w:val="00324D1C"/>
    <w:rsid w:val="003267AB"/>
    <w:rsid w:val="00326879"/>
    <w:rsid w:val="00330F04"/>
    <w:rsid w:val="0033735E"/>
    <w:rsid w:val="0034243B"/>
    <w:rsid w:val="00343609"/>
    <w:rsid w:val="00344A1B"/>
    <w:rsid w:val="00350383"/>
    <w:rsid w:val="00353660"/>
    <w:rsid w:val="00354522"/>
    <w:rsid w:val="003722B0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D0C80"/>
    <w:rsid w:val="003D6BB9"/>
    <w:rsid w:val="003D6BBC"/>
    <w:rsid w:val="003F035D"/>
    <w:rsid w:val="003F13D8"/>
    <w:rsid w:val="003F15E8"/>
    <w:rsid w:val="003F2109"/>
    <w:rsid w:val="003F264D"/>
    <w:rsid w:val="003F3EE8"/>
    <w:rsid w:val="00404A2C"/>
    <w:rsid w:val="00404C25"/>
    <w:rsid w:val="00405E91"/>
    <w:rsid w:val="00407B1E"/>
    <w:rsid w:val="00411343"/>
    <w:rsid w:val="004206CC"/>
    <w:rsid w:val="0042110D"/>
    <w:rsid w:val="00422701"/>
    <w:rsid w:val="00423C45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1C34"/>
    <w:rsid w:val="0047040A"/>
    <w:rsid w:val="00477412"/>
    <w:rsid w:val="00477645"/>
    <w:rsid w:val="00490129"/>
    <w:rsid w:val="004922E1"/>
    <w:rsid w:val="00493D17"/>
    <w:rsid w:val="0049678C"/>
    <w:rsid w:val="004A6C0D"/>
    <w:rsid w:val="004A756E"/>
    <w:rsid w:val="004B1B98"/>
    <w:rsid w:val="004B3FCE"/>
    <w:rsid w:val="004B7FBF"/>
    <w:rsid w:val="004D1A09"/>
    <w:rsid w:val="004D70B0"/>
    <w:rsid w:val="004E052C"/>
    <w:rsid w:val="004E0E26"/>
    <w:rsid w:val="004E25C0"/>
    <w:rsid w:val="004E4108"/>
    <w:rsid w:val="004E436A"/>
    <w:rsid w:val="004E4DCB"/>
    <w:rsid w:val="004F2234"/>
    <w:rsid w:val="004F50C1"/>
    <w:rsid w:val="004F6E6A"/>
    <w:rsid w:val="00511B46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087D"/>
    <w:rsid w:val="005512A5"/>
    <w:rsid w:val="00560237"/>
    <w:rsid w:val="005630C9"/>
    <w:rsid w:val="005638D9"/>
    <w:rsid w:val="005649CD"/>
    <w:rsid w:val="00571531"/>
    <w:rsid w:val="005718C3"/>
    <w:rsid w:val="0057314F"/>
    <w:rsid w:val="00591C23"/>
    <w:rsid w:val="00594E46"/>
    <w:rsid w:val="00596D4D"/>
    <w:rsid w:val="005970ED"/>
    <w:rsid w:val="005A0E87"/>
    <w:rsid w:val="005B2319"/>
    <w:rsid w:val="005B7E4F"/>
    <w:rsid w:val="005C3161"/>
    <w:rsid w:val="005C5777"/>
    <w:rsid w:val="005C5A24"/>
    <w:rsid w:val="005D158B"/>
    <w:rsid w:val="005D1BB1"/>
    <w:rsid w:val="005D37FA"/>
    <w:rsid w:val="005D7131"/>
    <w:rsid w:val="005E40CA"/>
    <w:rsid w:val="005E616A"/>
    <w:rsid w:val="005F633B"/>
    <w:rsid w:val="00606060"/>
    <w:rsid w:val="00614091"/>
    <w:rsid w:val="006154EB"/>
    <w:rsid w:val="006172F6"/>
    <w:rsid w:val="00617F31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8F2"/>
    <w:rsid w:val="006D24BC"/>
    <w:rsid w:val="006D6737"/>
    <w:rsid w:val="006E2241"/>
    <w:rsid w:val="006E6382"/>
    <w:rsid w:val="006E6780"/>
    <w:rsid w:val="006F69A1"/>
    <w:rsid w:val="006F6EF1"/>
    <w:rsid w:val="00710953"/>
    <w:rsid w:val="007125CB"/>
    <w:rsid w:val="007348C6"/>
    <w:rsid w:val="00737CE0"/>
    <w:rsid w:val="00740081"/>
    <w:rsid w:val="00741FE4"/>
    <w:rsid w:val="00742170"/>
    <w:rsid w:val="0075264B"/>
    <w:rsid w:val="0075308A"/>
    <w:rsid w:val="007548D2"/>
    <w:rsid w:val="00761D69"/>
    <w:rsid w:val="0076256E"/>
    <w:rsid w:val="00764061"/>
    <w:rsid w:val="00766DA8"/>
    <w:rsid w:val="00766FFE"/>
    <w:rsid w:val="00785339"/>
    <w:rsid w:val="00787527"/>
    <w:rsid w:val="007923F1"/>
    <w:rsid w:val="0079768D"/>
    <w:rsid w:val="007A399D"/>
    <w:rsid w:val="007A4FC5"/>
    <w:rsid w:val="007A6048"/>
    <w:rsid w:val="007B1224"/>
    <w:rsid w:val="007B71AD"/>
    <w:rsid w:val="007D1A8F"/>
    <w:rsid w:val="007E5F04"/>
    <w:rsid w:val="007E7029"/>
    <w:rsid w:val="007F491B"/>
    <w:rsid w:val="007F7E57"/>
    <w:rsid w:val="00801774"/>
    <w:rsid w:val="00803775"/>
    <w:rsid w:val="00807085"/>
    <w:rsid w:val="0082306A"/>
    <w:rsid w:val="00823BCE"/>
    <w:rsid w:val="00830E43"/>
    <w:rsid w:val="00831A58"/>
    <w:rsid w:val="00842A19"/>
    <w:rsid w:val="00851619"/>
    <w:rsid w:val="00862B23"/>
    <w:rsid w:val="008641D0"/>
    <w:rsid w:val="0086750A"/>
    <w:rsid w:val="00870513"/>
    <w:rsid w:val="00886BFE"/>
    <w:rsid w:val="00886D05"/>
    <w:rsid w:val="008A1B42"/>
    <w:rsid w:val="008A3614"/>
    <w:rsid w:val="008A3FED"/>
    <w:rsid w:val="008A637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68DB"/>
    <w:rsid w:val="008E7464"/>
    <w:rsid w:val="008F31B1"/>
    <w:rsid w:val="009105DB"/>
    <w:rsid w:val="009168D3"/>
    <w:rsid w:val="009169B3"/>
    <w:rsid w:val="00917C9F"/>
    <w:rsid w:val="00921A04"/>
    <w:rsid w:val="00925829"/>
    <w:rsid w:val="0092683C"/>
    <w:rsid w:val="00930D1C"/>
    <w:rsid w:val="00935538"/>
    <w:rsid w:val="009363C2"/>
    <w:rsid w:val="00946334"/>
    <w:rsid w:val="009504D9"/>
    <w:rsid w:val="009556DC"/>
    <w:rsid w:val="0096485A"/>
    <w:rsid w:val="009742E5"/>
    <w:rsid w:val="009802B3"/>
    <w:rsid w:val="00982946"/>
    <w:rsid w:val="00983D74"/>
    <w:rsid w:val="00986958"/>
    <w:rsid w:val="009A3570"/>
    <w:rsid w:val="009A6684"/>
    <w:rsid w:val="009A6F3F"/>
    <w:rsid w:val="009A73F1"/>
    <w:rsid w:val="009B3404"/>
    <w:rsid w:val="009C029B"/>
    <w:rsid w:val="009C50C4"/>
    <w:rsid w:val="009C5D2C"/>
    <w:rsid w:val="009D375D"/>
    <w:rsid w:val="009D7802"/>
    <w:rsid w:val="009E0D0C"/>
    <w:rsid w:val="009E13D1"/>
    <w:rsid w:val="009E18DF"/>
    <w:rsid w:val="009E3620"/>
    <w:rsid w:val="009E6670"/>
    <w:rsid w:val="009E77BB"/>
    <w:rsid w:val="009F1459"/>
    <w:rsid w:val="009F3456"/>
    <w:rsid w:val="009F3B3E"/>
    <w:rsid w:val="00A00D40"/>
    <w:rsid w:val="00A00F77"/>
    <w:rsid w:val="00A03FB0"/>
    <w:rsid w:val="00A113D5"/>
    <w:rsid w:val="00A24E55"/>
    <w:rsid w:val="00A308A8"/>
    <w:rsid w:val="00A30C32"/>
    <w:rsid w:val="00A34BEB"/>
    <w:rsid w:val="00A37481"/>
    <w:rsid w:val="00A52211"/>
    <w:rsid w:val="00A54834"/>
    <w:rsid w:val="00A707FA"/>
    <w:rsid w:val="00A70AA1"/>
    <w:rsid w:val="00A7118A"/>
    <w:rsid w:val="00A71E35"/>
    <w:rsid w:val="00A7291E"/>
    <w:rsid w:val="00A74D7C"/>
    <w:rsid w:val="00A75191"/>
    <w:rsid w:val="00A75355"/>
    <w:rsid w:val="00A77B3E"/>
    <w:rsid w:val="00A77B66"/>
    <w:rsid w:val="00A86551"/>
    <w:rsid w:val="00A9060A"/>
    <w:rsid w:val="00AA1FAD"/>
    <w:rsid w:val="00AA24DB"/>
    <w:rsid w:val="00AB0B85"/>
    <w:rsid w:val="00AB4F15"/>
    <w:rsid w:val="00AC08FF"/>
    <w:rsid w:val="00AD402B"/>
    <w:rsid w:val="00AD79D5"/>
    <w:rsid w:val="00AE62CC"/>
    <w:rsid w:val="00AF190D"/>
    <w:rsid w:val="00AF5E52"/>
    <w:rsid w:val="00B00BE6"/>
    <w:rsid w:val="00B105B2"/>
    <w:rsid w:val="00B1065D"/>
    <w:rsid w:val="00B13C07"/>
    <w:rsid w:val="00B22465"/>
    <w:rsid w:val="00B33956"/>
    <w:rsid w:val="00B35DE9"/>
    <w:rsid w:val="00B3625B"/>
    <w:rsid w:val="00B36703"/>
    <w:rsid w:val="00B3740A"/>
    <w:rsid w:val="00B419F4"/>
    <w:rsid w:val="00B43081"/>
    <w:rsid w:val="00B46A6A"/>
    <w:rsid w:val="00B47087"/>
    <w:rsid w:val="00B548B4"/>
    <w:rsid w:val="00B561B0"/>
    <w:rsid w:val="00B57E9D"/>
    <w:rsid w:val="00B63461"/>
    <w:rsid w:val="00B6472C"/>
    <w:rsid w:val="00B6600B"/>
    <w:rsid w:val="00B7135D"/>
    <w:rsid w:val="00B7161F"/>
    <w:rsid w:val="00B91701"/>
    <w:rsid w:val="00B952BA"/>
    <w:rsid w:val="00BA2D3A"/>
    <w:rsid w:val="00BA58E1"/>
    <w:rsid w:val="00BA7B31"/>
    <w:rsid w:val="00BB458C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013AD"/>
    <w:rsid w:val="00C11987"/>
    <w:rsid w:val="00C25E71"/>
    <w:rsid w:val="00C328BE"/>
    <w:rsid w:val="00C46E86"/>
    <w:rsid w:val="00C61E08"/>
    <w:rsid w:val="00C664C7"/>
    <w:rsid w:val="00C705BF"/>
    <w:rsid w:val="00C70F97"/>
    <w:rsid w:val="00C73FA9"/>
    <w:rsid w:val="00C7614C"/>
    <w:rsid w:val="00C773EA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4FA5"/>
    <w:rsid w:val="00CC776D"/>
    <w:rsid w:val="00CC7DE7"/>
    <w:rsid w:val="00CD08D0"/>
    <w:rsid w:val="00CE0FBB"/>
    <w:rsid w:val="00CF4F0C"/>
    <w:rsid w:val="00D002A2"/>
    <w:rsid w:val="00D03EE1"/>
    <w:rsid w:val="00D05A0B"/>
    <w:rsid w:val="00D0727C"/>
    <w:rsid w:val="00D138D1"/>
    <w:rsid w:val="00D15C52"/>
    <w:rsid w:val="00D17E95"/>
    <w:rsid w:val="00D22817"/>
    <w:rsid w:val="00D23E60"/>
    <w:rsid w:val="00D30321"/>
    <w:rsid w:val="00D30FAA"/>
    <w:rsid w:val="00D367FB"/>
    <w:rsid w:val="00D369B3"/>
    <w:rsid w:val="00D467FE"/>
    <w:rsid w:val="00D53CD2"/>
    <w:rsid w:val="00D56F34"/>
    <w:rsid w:val="00D57092"/>
    <w:rsid w:val="00D6200E"/>
    <w:rsid w:val="00D655DB"/>
    <w:rsid w:val="00D7558A"/>
    <w:rsid w:val="00D80B0E"/>
    <w:rsid w:val="00D87DB4"/>
    <w:rsid w:val="00D92260"/>
    <w:rsid w:val="00DA12EF"/>
    <w:rsid w:val="00DA29FD"/>
    <w:rsid w:val="00DA3106"/>
    <w:rsid w:val="00DB388A"/>
    <w:rsid w:val="00DB3F59"/>
    <w:rsid w:val="00DB5108"/>
    <w:rsid w:val="00DB7BA0"/>
    <w:rsid w:val="00DD124E"/>
    <w:rsid w:val="00DD3EB3"/>
    <w:rsid w:val="00DE3A46"/>
    <w:rsid w:val="00DE651C"/>
    <w:rsid w:val="00DE6BA3"/>
    <w:rsid w:val="00DF01E1"/>
    <w:rsid w:val="00DF61C5"/>
    <w:rsid w:val="00DF707C"/>
    <w:rsid w:val="00E04379"/>
    <w:rsid w:val="00E05281"/>
    <w:rsid w:val="00E05F92"/>
    <w:rsid w:val="00E060EE"/>
    <w:rsid w:val="00E1435A"/>
    <w:rsid w:val="00E250CA"/>
    <w:rsid w:val="00E255D5"/>
    <w:rsid w:val="00E270E2"/>
    <w:rsid w:val="00E332EE"/>
    <w:rsid w:val="00E403E9"/>
    <w:rsid w:val="00E42548"/>
    <w:rsid w:val="00E44F64"/>
    <w:rsid w:val="00E51A24"/>
    <w:rsid w:val="00E530BE"/>
    <w:rsid w:val="00E53B4A"/>
    <w:rsid w:val="00E555A6"/>
    <w:rsid w:val="00E624D4"/>
    <w:rsid w:val="00E65E7B"/>
    <w:rsid w:val="00E67D25"/>
    <w:rsid w:val="00E70465"/>
    <w:rsid w:val="00E75976"/>
    <w:rsid w:val="00E7749B"/>
    <w:rsid w:val="00E80765"/>
    <w:rsid w:val="00E836C9"/>
    <w:rsid w:val="00E8677C"/>
    <w:rsid w:val="00E94D4C"/>
    <w:rsid w:val="00E9526E"/>
    <w:rsid w:val="00E96538"/>
    <w:rsid w:val="00E972AF"/>
    <w:rsid w:val="00EA28CF"/>
    <w:rsid w:val="00EA4FA8"/>
    <w:rsid w:val="00EB2A43"/>
    <w:rsid w:val="00EB4768"/>
    <w:rsid w:val="00EC0DF2"/>
    <w:rsid w:val="00EC1B38"/>
    <w:rsid w:val="00EC3FE4"/>
    <w:rsid w:val="00EC4C06"/>
    <w:rsid w:val="00EC523E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EF4ED6"/>
    <w:rsid w:val="00F041F5"/>
    <w:rsid w:val="00F07602"/>
    <w:rsid w:val="00F10CC7"/>
    <w:rsid w:val="00F1569D"/>
    <w:rsid w:val="00F156A3"/>
    <w:rsid w:val="00F15CD2"/>
    <w:rsid w:val="00F22B96"/>
    <w:rsid w:val="00F24E26"/>
    <w:rsid w:val="00F365BE"/>
    <w:rsid w:val="00F37D53"/>
    <w:rsid w:val="00F56F9A"/>
    <w:rsid w:val="00F6089F"/>
    <w:rsid w:val="00F6154D"/>
    <w:rsid w:val="00F65621"/>
    <w:rsid w:val="00F70AE2"/>
    <w:rsid w:val="00F716D8"/>
    <w:rsid w:val="00F749A1"/>
    <w:rsid w:val="00F902FD"/>
    <w:rsid w:val="00F90D78"/>
    <w:rsid w:val="00F94035"/>
    <w:rsid w:val="00F95EE5"/>
    <w:rsid w:val="00FA03B6"/>
    <w:rsid w:val="00FB2931"/>
    <w:rsid w:val="00FB5C92"/>
    <w:rsid w:val="00FB6A81"/>
    <w:rsid w:val="00FC280E"/>
    <w:rsid w:val="00FC3F36"/>
    <w:rsid w:val="00FD155D"/>
    <w:rsid w:val="00FE3A0F"/>
    <w:rsid w:val="00FE3F35"/>
    <w:rsid w:val="00FE63F4"/>
    <w:rsid w:val="00FE6468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5888-B989-4BC3-B6B3-580DB791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13</Pages>
  <Words>3441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247</cp:revision>
  <cp:lastPrinted>2018-05-11T08:55:00Z</cp:lastPrinted>
  <dcterms:created xsi:type="dcterms:W3CDTF">2017-01-12T12:45:00Z</dcterms:created>
  <dcterms:modified xsi:type="dcterms:W3CDTF">2018-05-14T14:52:00Z</dcterms:modified>
</cp:coreProperties>
</file>